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608" w14:textId="77777777" w:rsidR="0004270C" w:rsidRDefault="0004270C" w:rsidP="000651DC">
      <w:pPr>
        <w:jc w:val="center"/>
        <w:rPr>
          <w:b/>
          <w:bCs/>
        </w:rPr>
      </w:pPr>
    </w:p>
    <w:p w14:paraId="5013FDF0" w14:textId="397CD7F2" w:rsidR="0004270C" w:rsidRDefault="0004270C" w:rsidP="0004270C">
      <w:pPr>
        <w:rPr>
          <w:b/>
          <w:bCs/>
        </w:rPr>
      </w:pPr>
      <w:r>
        <w:rPr>
          <w:noProof/>
        </w:rPr>
        <w:drawing>
          <wp:inline distT="0" distB="0" distL="0" distR="0" wp14:anchorId="05752DD1" wp14:editId="53E5E6F3">
            <wp:extent cx="838200" cy="9223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29" cy="9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1129" w14:textId="77777777" w:rsidR="0004270C" w:rsidRDefault="0004270C" w:rsidP="0004270C">
      <w:pPr>
        <w:spacing w:after="0"/>
      </w:pPr>
      <w:r>
        <w:t>COMMUNE D’AVRESSIEUX</w:t>
      </w:r>
    </w:p>
    <w:p w14:paraId="38A10B71" w14:textId="77777777" w:rsidR="0004270C" w:rsidRDefault="0004270C" w:rsidP="0004270C">
      <w:pPr>
        <w:spacing w:after="0"/>
      </w:pPr>
      <w:r>
        <w:t xml:space="preserve">1 A ESPACE VILLAGE </w:t>
      </w:r>
    </w:p>
    <w:p w14:paraId="1540B4B6" w14:textId="77777777" w:rsidR="0004270C" w:rsidRDefault="0004270C" w:rsidP="0004270C">
      <w:pPr>
        <w:spacing w:after="0"/>
      </w:pPr>
      <w:r>
        <w:t>73240 AVRESSIEUX</w:t>
      </w:r>
    </w:p>
    <w:p w14:paraId="6E61689B" w14:textId="5A8DCCAA" w:rsidR="0004270C" w:rsidRDefault="0004270C" w:rsidP="0004270C">
      <w:pPr>
        <w:spacing w:after="0"/>
      </w:pPr>
      <w:hyperlink r:id="rId8" w:history="1">
        <w:r>
          <w:rPr>
            <w:rStyle w:val="Lienhypertexte"/>
          </w:rPr>
          <w:t>mairie@avressieux.com</w:t>
        </w:r>
      </w:hyperlink>
    </w:p>
    <w:p w14:paraId="60652248" w14:textId="7F71FC9B" w:rsidR="0004270C" w:rsidRPr="00FC6E04" w:rsidRDefault="0004270C" w:rsidP="00FC6E04">
      <w:pPr>
        <w:spacing w:after="0"/>
      </w:pPr>
      <w:r>
        <w:t>Tel 04 76 37 05 09</w:t>
      </w:r>
    </w:p>
    <w:p w14:paraId="08E194B0" w14:textId="77777777" w:rsidR="00896023" w:rsidRDefault="00896023" w:rsidP="000651DC">
      <w:pPr>
        <w:jc w:val="center"/>
        <w:rPr>
          <w:b/>
          <w:bCs/>
        </w:rPr>
      </w:pPr>
    </w:p>
    <w:p w14:paraId="189BE2AA" w14:textId="77777777" w:rsidR="00252102" w:rsidRDefault="00252102" w:rsidP="000651DC">
      <w:pPr>
        <w:jc w:val="center"/>
        <w:rPr>
          <w:b/>
          <w:bCs/>
        </w:rPr>
      </w:pPr>
    </w:p>
    <w:p w14:paraId="2AC0A4DF" w14:textId="77777777" w:rsidR="00252102" w:rsidRDefault="00252102" w:rsidP="000651DC">
      <w:pPr>
        <w:jc w:val="center"/>
        <w:rPr>
          <w:b/>
          <w:bCs/>
        </w:rPr>
      </w:pPr>
    </w:p>
    <w:p w14:paraId="1540891A" w14:textId="75C6A2EC" w:rsidR="00A76974" w:rsidRPr="0004270C" w:rsidRDefault="0004270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 xml:space="preserve">LISTE DES DELIBERATIONS </w:t>
      </w:r>
    </w:p>
    <w:p w14:paraId="363F5B23" w14:textId="0324EB73" w:rsidR="00896023" w:rsidRDefault="000651D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>Conseil municipal</w:t>
      </w:r>
      <w:r w:rsidR="00E04353" w:rsidRPr="0004270C">
        <w:rPr>
          <w:b/>
          <w:bCs/>
          <w:sz w:val="28"/>
          <w:szCs w:val="28"/>
        </w:rPr>
        <w:t xml:space="preserve"> du </w:t>
      </w:r>
      <w:r w:rsidR="0006511D">
        <w:rPr>
          <w:b/>
          <w:bCs/>
          <w:sz w:val="28"/>
          <w:szCs w:val="28"/>
        </w:rPr>
        <w:t>15 décembre</w:t>
      </w:r>
      <w:r w:rsidR="001743C4">
        <w:rPr>
          <w:b/>
          <w:bCs/>
          <w:sz w:val="28"/>
          <w:szCs w:val="28"/>
        </w:rPr>
        <w:t xml:space="preserve"> </w:t>
      </w:r>
      <w:r w:rsidR="0013331A">
        <w:rPr>
          <w:b/>
          <w:bCs/>
          <w:sz w:val="28"/>
          <w:szCs w:val="28"/>
        </w:rPr>
        <w:t>2025</w:t>
      </w:r>
    </w:p>
    <w:p w14:paraId="1946C163" w14:textId="77777777" w:rsidR="00FC6E04" w:rsidRDefault="00FC6E04" w:rsidP="00FC6E04">
      <w:pPr>
        <w:spacing w:after="0"/>
        <w:jc w:val="center"/>
        <w:rPr>
          <w:b/>
          <w:bCs/>
          <w:sz w:val="28"/>
          <w:szCs w:val="28"/>
        </w:rPr>
      </w:pPr>
    </w:p>
    <w:p w14:paraId="7FB0D1A1" w14:textId="77777777" w:rsidR="00252102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37429D14" w14:textId="77777777" w:rsidR="00252102" w:rsidRPr="00FC6E04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594044AE" w14:textId="3CFC9AD3" w:rsidR="00577601" w:rsidRP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77601">
        <w:rPr>
          <w:rFonts w:ascii="Times New Roman" w:hAnsi="Times New Roman" w:cs="Times New Roman"/>
          <w:b/>
          <w:bCs/>
        </w:rPr>
        <w:t>Délibération n°202</w:t>
      </w:r>
      <w:r w:rsidR="0013331A">
        <w:rPr>
          <w:rFonts w:ascii="Times New Roman" w:hAnsi="Times New Roman" w:cs="Times New Roman"/>
          <w:b/>
          <w:bCs/>
        </w:rPr>
        <w:t>5</w:t>
      </w:r>
      <w:r w:rsidR="008B12E9">
        <w:rPr>
          <w:rFonts w:ascii="Times New Roman" w:hAnsi="Times New Roman" w:cs="Times New Roman"/>
          <w:b/>
          <w:bCs/>
        </w:rPr>
        <w:t>1</w:t>
      </w:r>
      <w:r w:rsidR="0006511D">
        <w:rPr>
          <w:rFonts w:ascii="Times New Roman" w:hAnsi="Times New Roman" w:cs="Times New Roman"/>
          <w:b/>
          <w:bCs/>
        </w:rPr>
        <w:t>2151</w:t>
      </w:r>
    </w:p>
    <w:p w14:paraId="00BC8FA4" w14:textId="625FD7B4" w:rsidR="00C53100" w:rsidRPr="00FC6E04" w:rsidRDefault="008B12E9" w:rsidP="00FC6E04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</w:t>
      </w:r>
      <w:r w:rsidR="0006511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permettant de </w:t>
      </w:r>
      <w:r w:rsidR="0006511D">
        <w:rPr>
          <w:rFonts w:ascii="Times New Roman" w:hAnsi="Times New Roman" w:cs="Times New Roman"/>
        </w:rPr>
        <w:t>solder les subventions de fonctionnement aux communes membres du GFP</w:t>
      </w:r>
    </w:p>
    <w:p w14:paraId="4F05CA8C" w14:textId="62E65AFB" w:rsidR="00577601" w:rsidRPr="004F5F8E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13331A">
        <w:rPr>
          <w:rFonts w:ascii="Times New Roman" w:hAnsi="Times New Roman" w:cs="Times New Roman"/>
          <w:b/>
          <w:bCs/>
        </w:rPr>
        <w:t>5</w:t>
      </w:r>
      <w:r w:rsidR="008B12E9">
        <w:rPr>
          <w:rFonts w:ascii="Times New Roman" w:hAnsi="Times New Roman" w:cs="Times New Roman"/>
          <w:b/>
          <w:bCs/>
        </w:rPr>
        <w:t>1</w:t>
      </w:r>
      <w:r w:rsidR="0006511D">
        <w:rPr>
          <w:rFonts w:ascii="Times New Roman" w:hAnsi="Times New Roman" w:cs="Times New Roman"/>
          <w:b/>
          <w:bCs/>
        </w:rPr>
        <w:t>2152</w:t>
      </w:r>
    </w:p>
    <w:p w14:paraId="0B5FB378" w14:textId="3C345778" w:rsidR="00577601" w:rsidRPr="00FC6E04" w:rsidRDefault="0006511D" w:rsidP="00FC6E04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Délégation consentie à M. Le Maire pour faire appel à une agence d’intérim pour palier à l’absence d’agents</w:t>
      </w:r>
    </w:p>
    <w:p w14:paraId="256862FD" w14:textId="57B74B6D" w:rsid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13331A">
        <w:rPr>
          <w:rFonts w:ascii="Times New Roman" w:hAnsi="Times New Roman" w:cs="Times New Roman"/>
          <w:b/>
          <w:bCs/>
        </w:rPr>
        <w:t>5</w:t>
      </w:r>
      <w:r w:rsidR="008B12E9">
        <w:rPr>
          <w:rFonts w:ascii="Times New Roman" w:hAnsi="Times New Roman" w:cs="Times New Roman"/>
          <w:b/>
          <w:bCs/>
        </w:rPr>
        <w:t>1</w:t>
      </w:r>
      <w:r w:rsidR="0006511D">
        <w:rPr>
          <w:rFonts w:ascii="Times New Roman" w:hAnsi="Times New Roman" w:cs="Times New Roman"/>
          <w:b/>
          <w:bCs/>
        </w:rPr>
        <w:t>2153</w:t>
      </w:r>
    </w:p>
    <w:p w14:paraId="5BB4D099" w14:textId="1C3507E2" w:rsidR="00F67645" w:rsidRDefault="0006511D" w:rsidP="00F67645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Approbation des modifications statutaires du SDES73</w:t>
      </w:r>
    </w:p>
    <w:p w14:paraId="6DCDB87B" w14:textId="604C68BE" w:rsidR="0006511D" w:rsidRDefault="0006511D" w:rsidP="000651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511D">
        <w:rPr>
          <w:rFonts w:ascii="Times New Roman" w:hAnsi="Times New Roman" w:cs="Times New Roman"/>
          <w:b/>
          <w:bCs/>
        </w:rPr>
        <w:t>Délibération n°202515124</w:t>
      </w:r>
    </w:p>
    <w:p w14:paraId="7628A180" w14:textId="4ADE7972" w:rsidR="0006511D" w:rsidRPr="0006511D" w:rsidRDefault="0006511D" w:rsidP="0006511D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Adhésion à la convention de participation sur le risque « santé » proposée par le Centre de Gestion de la Fonction Publique Territoriale de la Savoie</w:t>
      </w:r>
    </w:p>
    <w:p w14:paraId="3D5DE5B1" w14:textId="77777777" w:rsidR="0006511D" w:rsidRPr="0006511D" w:rsidRDefault="0006511D" w:rsidP="0006511D">
      <w:pPr>
        <w:pStyle w:val="Paragraphedeliste"/>
        <w:ind w:left="1440"/>
        <w:rPr>
          <w:rFonts w:ascii="Times New Roman" w:hAnsi="Times New Roman" w:cs="Times New Roman"/>
        </w:rPr>
      </w:pPr>
    </w:p>
    <w:sectPr w:rsidR="0006511D" w:rsidRPr="0006511D" w:rsidSect="0023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8290" w14:textId="77777777" w:rsidR="00E130B9" w:rsidRDefault="00E130B9" w:rsidP="004F5F8E">
      <w:pPr>
        <w:spacing w:after="0" w:line="240" w:lineRule="auto"/>
      </w:pPr>
      <w:r>
        <w:separator/>
      </w:r>
    </w:p>
  </w:endnote>
  <w:endnote w:type="continuationSeparator" w:id="0">
    <w:p w14:paraId="52B0F949" w14:textId="77777777" w:rsidR="00E130B9" w:rsidRDefault="00E130B9" w:rsidP="004F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9BB" w14:textId="77777777" w:rsidR="004F5F8E" w:rsidRDefault="004F5F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4F0" w14:textId="77777777" w:rsidR="004F5F8E" w:rsidRDefault="004F5F8E">
    <w:pPr>
      <w:pStyle w:val="Pieddepage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sur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1108B7FA" w14:textId="77777777" w:rsidR="004F5F8E" w:rsidRDefault="004F5F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A180" w14:textId="77777777" w:rsidR="004F5F8E" w:rsidRDefault="004F5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D776" w14:textId="77777777" w:rsidR="00E130B9" w:rsidRDefault="00E130B9" w:rsidP="004F5F8E">
      <w:pPr>
        <w:spacing w:after="0" w:line="240" w:lineRule="auto"/>
      </w:pPr>
      <w:r>
        <w:separator/>
      </w:r>
    </w:p>
  </w:footnote>
  <w:footnote w:type="continuationSeparator" w:id="0">
    <w:p w14:paraId="7D6B8BF8" w14:textId="77777777" w:rsidR="00E130B9" w:rsidRDefault="00E130B9" w:rsidP="004F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DB41" w14:textId="77777777" w:rsidR="004F5F8E" w:rsidRDefault="004F5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C069" w14:textId="77777777" w:rsidR="004F5F8E" w:rsidRDefault="004F5F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063" w14:textId="77777777" w:rsidR="004F5F8E" w:rsidRDefault="004F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665E"/>
    <w:multiLevelType w:val="hybridMultilevel"/>
    <w:tmpl w:val="288CDE38"/>
    <w:lvl w:ilvl="0" w:tplc="D5B07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2927"/>
    <w:multiLevelType w:val="hybridMultilevel"/>
    <w:tmpl w:val="D46492D4"/>
    <w:lvl w:ilvl="0" w:tplc="2A1A6C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E71F88"/>
    <w:multiLevelType w:val="hybridMultilevel"/>
    <w:tmpl w:val="F59039C8"/>
    <w:lvl w:ilvl="0" w:tplc="CB22873E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648735">
    <w:abstractNumId w:val="0"/>
  </w:num>
  <w:num w:numId="2" w16cid:durableId="2067756113">
    <w:abstractNumId w:val="1"/>
  </w:num>
  <w:num w:numId="3" w16cid:durableId="144457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3"/>
    <w:rsid w:val="0004270C"/>
    <w:rsid w:val="0006511D"/>
    <w:rsid w:val="000651DC"/>
    <w:rsid w:val="00091021"/>
    <w:rsid w:val="000A3C8F"/>
    <w:rsid w:val="000A78C1"/>
    <w:rsid w:val="000C54E3"/>
    <w:rsid w:val="001167FF"/>
    <w:rsid w:val="0011698B"/>
    <w:rsid w:val="001211F8"/>
    <w:rsid w:val="0013331A"/>
    <w:rsid w:val="0016547C"/>
    <w:rsid w:val="001712B4"/>
    <w:rsid w:val="001743C4"/>
    <w:rsid w:val="00191E25"/>
    <w:rsid w:val="001A30E0"/>
    <w:rsid w:val="001A62B2"/>
    <w:rsid w:val="001C3554"/>
    <w:rsid w:val="00232C7A"/>
    <w:rsid w:val="00252102"/>
    <w:rsid w:val="002E2339"/>
    <w:rsid w:val="0030068F"/>
    <w:rsid w:val="003405A9"/>
    <w:rsid w:val="003C731F"/>
    <w:rsid w:val="00455CE8"/>
    <w:rsid w:val="00482207"/>
    <w:rsid w:val="004F5F8E"/>
    <w:rsid w:val="00577601"/>
    <w:rsid w:val="0058609E"/>
    <w:rsid w:val="005F6C61"/>
    <w:rsid w:val="006849B4"/>
    <w:rsid w:val="00710991"/>
    <w:rsid w:val="007463F3"/>
    <w:rsid w:val="00800865"/>
    <w:rsid w:val="0081682D"/>
    <w:rsid w:val="00896023"/>
    <w:rsid w:val="008B12E9"/>
    <w:rsid w:val="008D3983"/>
    <w:rsid w:val="009360D7"/>
    <w:rsid w:val="00944DDE"/>
    <w:rsid w:val="009B4935"/>
    <w:rsid w:val="00A4018D"/>
    <w:rsid w:val="00A43C40"/>
    <w:rsid w:val="00A50FAE"/>
    <w:rsid w:val="00A674DE"/>
    <w:rsid w:val="00A76974"/>
    <w:rsid w:val="00A97801"/>
    <w:rsid w:val="00B30700"/>
    <w:rsid w:val="00B96B3B"/>
    <w:rsid w:val="00BB4C05"/>
    <w:rsid w:val="00C275E3"/>
    <w:rsid w:val="00C40F4E"/>
    <w:rsid w:val="00C53100"/>
    <w:rsid w:val="00CF44F5"/>
    <w:rsid w:val="00D02B72"/>
    <w:rsid w:val="00D50527"/>
    <w:rsid w:val="00D55E77"/>
    <w:rsid w:val="00D57333"/>
    <w:rsid w:val="00D63A31"/>
    <w:rsid w:val="00D87BF0"/>
    <w:rsid w:val="00DC45C4"/>
    <w:rsid w:val="00DE045F"/>
    <w:rsid w:val="00E04353"/>
    <w:rsid w:val="00E130B9"/>
    <w:rsid w:val="00E2513F"/>
    <w:rsid w:val="00E63A65"/>
    <w:rsid w:val="00EF398D"/>
    <w:rsid w:val="00F016DF"/>
    <w:rsid w:val="00F25CDE"/>
    <w:rsid w:val="00F453F2"/>
    <w:rsid w:val="00F54AD0"/>
    <w:rsid w:val="00F6068D"/>
    <w:rsid w:val="00F67645"/>
    <w:rsid w:val="00F70B39"/>
    <w:rsid w:val="00FA6196"/>
    <w:rsid w:val="00FC559D"/>
    <w:rsid w:val="00FC6E04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0621A"/>
  <w15:chartTrackingRefBased/>
  <w15:docId w15:val="{9C58F722-5B6C-4A86-BBA6-5AA6D74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3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270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F8E"/>
  </w:style>
  <w:style w:type="paragraph" w:styleId="Pieddepage">
    <w:name w:val="footer"/>
    <w:basedOn w:val="Normal"/>
    <w:link w:val="Pieddepag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.avressieux@wanado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AVRESSIEUX</dc:creator>
  <cp:keywords/>
  <dc:description/>
  <cp:lastModifiedBy>MAIRIE AVRESSIEUX</cp:lastModifiedBy>
  <cp:revision>2</cp:revision>
  <cp:lastPrinted>2025-11-04T08:58:00Z</cp:lastPrinted>
  <dcterms:created xsi:type="dcterms:W3CDTF">2025-12-18T17:50:00Z</dcterms:created>
  <dcterms:modified xsi:type="dcterms:W3CDTF">2025-12-18T17:50:00Z</dcterms:modified>
</cp:coreProperties>
</file>